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5C" w:rsidRDefault="00506E5C" w:rsidP="00506E5C">
      <w:pPr>
        <w:pStyle w:val="Title"/>
      </w:pPr>
      <w:r>
        <w:t>Abiding in the Last Hour</w:t>
      </w:r>
    </w:p>
    <w:p w:rsidR="00E01734" w:rsidRPr="00013C2C" w:rsidRDefault="006671B4" w:rsidP="00506E5C">
      <w:pPr>
        <w:pStyle w:val="Subtitle"/>
      </w:pPr>
      <w:r w:rsidRPr="00013C2C">
        <w:t>1</w:t>
      </w:r>
      <w:r w:rsidRPr="00013C2C">
        <w:rPr>
          <w:vertAlign w:val="superscript"/>
        </w:rPr>
        <w:t>st</w:t>
      </w:r>
      <w:r w:rsidR="00AD6FFB" w:rsidRPr="00013C2C">
        <w:t xml:space="preserve"> John 2:18-24</w:t>
      </w:r>
    </w:p>
    <w:p w:rsidR="00506E5C" w:rsidRDefault="00506E5C">
      <w:pPr>
        <w:rPr>
          <w:rFonts w:ascii="Cardo" w:hAnsi="Cardo" w:cs="Cardo"/>
        </w:rPr>
      </w:pPr>
    </w:p>
    <w:p w:rsidR="00661232" w:rsidRPr="00A45360" w:rsidRDefault="00661232">
      <w:pPr>
        <w:rPr>
          <w:rFonts w:ascii="Cardo" w:hAnsi="Cardo" w:cs="Cardo"/>
          <w:b/>
          <w:bCs/>
        </w:rPr>
      </w:pPr>
      <w:r w:rsidRPr="00A45360">
        <w:rPr>
          <w:rFonts w:ascii="Cardo" w:hAnsi="Cardo" w:cs="Cardo"/>
          <w:b/>
          <w:bCs/>
        </w:rPr>
        <w:t>The Last Hour</w:t>
      </w:r>
    </w:p>
    <w:p w:rsidR="00E83EEB" w:rsidRPr="00013C2C" w:rsidRDefault="00E83EEB" w:rsidP="00626E13">
      <w:pPr>
        <w:pStyle w:val="ListParagraph"/>
        <w:numPr>
          <w:ilvl w:val="0"/>
          <w:numId w:val="3"/>
        </w:numPr>
        <w:rPr>
          <w:rFonts w:ascii="Cardo" w:hAnsi="Cardo" w:cs="Cardo"/>
        </w:rPr>
      </w:pPr>
      <w:r w:rsidRPr="00013C2C">
        <w:rPr>
          <w:rFonts w:ascii="Cardo" w:hAnsi="Cardo" w:cs="Cardo"/>
        </w:rPr>
        <w:t>Eschatological viewpoint – The Blessed Hope</w:t>
      </w:r>
      <w:r w:rsidR="003537A1" w:rsidRPr="00013C2C">
        <w:rPr>
          <w:rFonts w:ascii="Cardo" w:hAnsi="Cardo" w:cs="Cardo"/>
        </w:rPr>
        <w:t xml:space="preserve">  2</w:t>
      </w:r>
      <w:r w:rsidR="003537A1" w:rsidRPr="00013C2C">
        <w:rPr>
          <w:rFonts w:ascii="Cardo" w:hAnsi="Cardo" w:cs="Cardo"/>
          <w:vertAlign w:val="superscript"/>
        </w:rPr>
        <w:t>nd</w:t>
      </w:r>
      <w:r w:rsidR="003537A1" w:rsidRPr="00013C2C">
        <w:rPr>
          <w:rFonts w:ascii="Cardo" w:hAnsi="Cardo" w:cs="Cardo"/>
        </w:rPr>
        <w:t xml:space="preserve"> Peter 3:3; Jude 18; 2</w:t>
      </w:r>
      <w:r w:rsidR="003537A1" w:rsidRPr="00013C2C">
        <w:rPr>
          <w:rFonts w:ascii="Cardo" w:hAnsi="Cardo" w:cs="Cardo"/>
          <w:vertAlign w:val="superscript"/>
        </w:rPr>
        <w:t>nd</w:t>
      </w:r>
      <w:r w:rsidR="003537A1" w:rsidRPr="00013C2C">
        <w:rPr>
          <w:rFonts w:ascii="Cardo" w:hAnsi="Cardo" w:cs="Cardo"/>
        </w:rPr>
        <w:t xml:space="preserve"> Timothy 3:1-7</w:t>
      </w:r>
    </w:p>
    <w:p w:rsidR="00E83EEB" w:rsidRPr="00013C2C" w:rsidRDefault="00E83EEB" w:rsidP="00E83EEB">
      <w:pPr>
        <w:pStyle w:val="ListParagraph"/>
        <w:numPr>
          <w:ilvl w:val="0"/>
          <w:numId w:val="3"/>
        </w:numPr>
        <w:rPr>
          <w:rFonts w:ascii="Cardo" w:hAnsi="Cardo" w:cs="Cardo"/>
        </w:rPr>
      </w:pPr>
      <w:r w:rsidRPr="00013C2C">
        <w:rPr>
          <w:rFonts w:ascii="Cardo" w:hAnsi="Cardo" w:cs="Cardo"/>
        </w:rPr>
        <w:t>What sort of people should we be?</w:t>
      </w:r>
      <w:r w:rsidR="00013C2C">
        <w:rPr>
          <w:rFonts w:ascii="Cardo" w:hAnsi="Cardo" w:cs="Cardo"/>
        </w:rPr>
        <w:t xml:space="preserve"> – 2</w:t>
      </w:r>
      <w:r w:rsidR="00013C2C" w:rsidRPr="00013C2C">
        <w:rPr>
          <w:rFonts w:ascii="Cardo" w:hAnsi="Cardo" w:cs="Cardo"/>
          <w:vertAlign w:val="superscript"/>
        </w:rPr>
        <w:t>nd</w:t>
      </w:r>
      <w:r w:rsidR="00013C2C">
        <w:rPr>
          <w:rFonts w:ascii="Cardo" w:hAnsi="Cardo" w:cs="Cardo"/>
        </w:rPr>
        <w:t xml:space="preserve"> Peter 3:11; </w:t>
      </w:r>
      <w:r w:rsidR="00A45360">
        <w:rPr>
          <w:rFonts w:ascii="Cardo" w:hAnsi="Cardo" w:cs="Cardo"/>
        </w:rPr>
        <w:t xml:space="preserve">Romans 13:11ff; </w:t>
      </w:r>
      <w:r w:rsidR="00506E5C">
        <w:rPr>
          <w:rFonts w:ascii="Cardo" w:hAnsi="Cardo" w:cs="Cardo"/>
        </w:rPr>
        <w:t>Hebrews 10:24-25</w:t>
      </w:r>
    </w:p>
    <w:p w:rsidR="006671B4" w:rsidRPr="00A45360" w:rsidRDefault="00661232">
      <w:pPr>
        <w:rPr>
          <w:rFonts w:ascii="Cardo" w:hAnsi="Cardo" w:cs="Cardo"/>
          <w:b/>
          <w:bCs/>
        </w:rPr>
      </w:pPr>
      <w:r w:rsidRPr="00A45360">
        <w:rPr>
          <w:rFonts w:ascii="Cardo" w:hAnsi="Cardo" w:cs="Cardo"/>
          <w:b/>
          <w:bCs/>
        </w:rPr>
        <w:t>Antichrist</w:t>
      </w:r>
    </w:p>
    <w:p w:rsidR="00E83EEB" w:rsidRPr="00013C2C" w:rsidRDefault="00E83EEB" w:rsidP="00E83EEB">
      <w:pPr>
        <w:pStyle w:val="ListParagraph"/>
        <w:numPr>
          <w:ilvl w:val="0"/>
          <w:numId w:val="2"/>
        </w:numPr>
        <w:rPr>
          <w:rFonts w:ascii="Cardo" w:hAnsi="Cardo" w:cs="Cardo"/>
        </w:rPr>
      </w:pPr>
      <w:r w:rsidRPr="00013C2C">
        <w:rPr>
          <w:rFonts w:ascii="Cardo" w:hAnsi="Cardo" w:cs="Cardo"/>
        </w:rPr>
        <w:t>Identifying the Antichrist in scripture</w:t>
      </w:r>
      <w:r w:rsidR="007404CA" w:rsidRPr="00013C2C">
        <w:rPr>
          <w:rFonts w:ascii="Cardo" w:hAnsi="Cardo" w:cs="Cardo"/>
        </w:rPr>
        <w:t xml:space="preserve"> – 1</w:t>
      </w:r>
      <w:r w:rsidR="007404CA" w:rsidRPr="00013C2C">
        <w:rPr>
          <w:rFonts w:ascii="Cardo" w:hAnsi="Cardo" w:cs="Cardo"/>
          <w:vertAlign w:val="superscript"/>
        </w:rPr>
        <w:t>st</w:t>
      </w:r>
      <w:r w:rsidR="007404CA" w:rsidRPr="00013C2C">
        <w:rPr>
          <w:rFonts w:ascii="Cardo" w:hAnsi="Cardo" w:cs="Cardo"/>
        </w:rPr>
        <w:t xml:space="preserve"> John 2:</w:t>
      </w:r>
      <w:r w:rsidR="008D088A" w:rsidRPr="00013C2C">
        <w:rPr>
          <w:rFonts w:ascii="Cardo" w:hAnsi="Cardo" w:cs="Cardo"/>
        </w:rPr>
        <w:t xml:space="preserve">18, </w:t>
      </w:r>
      <w:r w:rsidR="007404CA" w:rsidRPr="00013C2C">
        <w:rPr>
          <w:rFonts w:ascii="Cardo" w:hAnsi="Cardo" w:cs="Cardo"/>
        </w:rPr>
        <w:t>22</w:t>
      </w:r>
      <w:r w:rsidR="008D088A" w:rsidRPr="00013C2C">
        <w:rPr>
          <w:rFonts w:ascii="Cardo" w:hAnsi="Cardo" w:cs="Cardo"/>
        </w:rPr>
        <w:t>; 4:3; 2 John 7</w:t>
      </w:r>
    </w:p>
    <w:p w:rsidR="008D088A" w:rsidRPr="00013C2C" w:rsidRDefault="008D088A" w:rsidP="00506E5C">
      <w:pPr>
        <w:pStyle w:val="ListParagraph"/>
        <w:numPr>
          <w:ilvl w:val="0"/>
          <w:numId w:val="2"/>
        </w:numPr>
        <w:rPr>
          <w:rFonts w:ascii="Cardo" w:hAnsi="Cardo" w:cs="Cardo"/>
        </w:rPr>
      </w:pPr>
      <w:r w:rsidRPr="00013C2C">
        <w:rPr>
          <w:rFonts w:ascii="Cardo" w:hAnsi="Cardo" w:cs="Cardo"/>
        </w:rPr>
        <w:t>Substitution for Christ and opposition to Christ</w:t>
      </w:r>
      <w:r w:rsidR="00013C2C" w:rsidRPr="00013C2C">
        <w:rPr>
          <w:rFonts w:ascii="Cardo" w:hAnsi="Cardo" w:cs="Cardo"/>
        </w:rPr>
        <w:t xml:space="preserve"> – </w:t>
      </w:r>
      <w:r w:rsidR="00506E5C" w:rsidRPr="00506E5C">
        <w:rPr>
          <w:rFonts w:ascii="Cardo" w:hAnsi="Cardo" w:cs="Cardo"/>
          <w:bCs/>
        </w:rPr>
        <w:t xml:space="preserve">False </w:t>
      </w:r>
      <w:proofErr w:type="spellStart"/>
      <w:r w:rsidR="00506E5C" w:rsidRPr="00506E5C">
        <w:rPr>
          <w:rFonts w:ascii="Cardo" w:hAnsi="Cardo" w:cs="Cardo"/>
          <w:bCs/>
        </w:rPr>
        <w:t>Christs</w:t>
      </w:r>
      <w:proofErr w:type="spellEnd"/>
      <w:r w:rsidR="00013C2C" w:rsidRPr="00506E5C">
        <w:rPr>
          <w:rFonts w:ascii="Cardo" w:hAnsi="Cardo" w:cs="Cardo"/>
          <w:bCs/>
        </w:rPr>
        <w:t xml:space="preserve">, </w:t>
      </w:r>
      <w:r w:rsidR="00506E5C" w:rsidRPr="00506E5C">
        <w:rPr>
          <w:rFonts w:ascii="Cardo" w:hAnsi="Cardo" w:cs="Cardo"/>
          <w:bCs/>
        </w:rPr>
        <w:t>Antichrists</w:t>
      </w:r>
      <w:r w:rsidR="00013C2C" w:rsidRPr="00506E5C">
        <w:rPr>
          <w:rFonts w:ascii="Cardo" w:hAnsi="Cardo" w:cs="Cardo"/>
          <w:bCs/>
        </w:rPr>
        <w:t xml:space="preserve"> and </w:t>
      </w:r>
      <w:r w:rsidR="00506E5C" w:rsidRPr="00506E5C">
        <w:rPr>
          <w:rFonts w:ascii="Cardo" w:hAnsi="Cardo" w:cs="Cardo"/>
          <w:bCs/>
        </w:rPr>
        <w:t>False Prophets</w:t>
      </w:r>
      <w:r w:rsidR="00013C2C" w:rsidRPr="00013C2C">
        <w:rPr>
          <w:rFonts w:ascii="Cardo" w:hAnsi="Cardo" w:cs="Cardo"/>
          <w:bCs/>
          <w:sz w:val="28"/>
        </w:rPr>
        <w:t xml:space="preserve">  </w:t>
      </w:r>
      <w:r w:rsidR="00013C2C" w:rsidRPr="00013C2C">
        <w:rPr>
          <w:rFonts w:ascii="Cardo" w:hAnsi="Cardo" w:cs="Cardo"/>
          <w:bCs/>
        </w:rPr>
        <w:t xml:space="preserve">2nd Peter 2:1; </w:t>
      </w:r>
      <w:r w:rsidR="00013C2C">
        <w:rPr>
          <w:rFonts w:ascii="Cardo" w:hAnsi="Cardo" w:cs="Cardo"/>
          <w:bCs/>
        </w:rPr>
        <w:t>1</w:t>
      </w:r>
      <w:r w:rsidR="00013C2C" w:rsidRPr="00013C2C">
        <w:rPr>
          <w:rFonts w:ascii="Cardo" w:hAnsi="Cardo" w:cs="Cardo"/>
          <w:bCs/>
          <w:vertAlign w:val="superscript"/>
        </w:rPr>
        <w:t>st</w:t>
      </w:r>
      <w:r w:rsidR="00013C2C">
        <w:rPr>
          <w:rFonts w:ascii="Cardo" w:hAnsi="Cardo" w:cs="Cardo"/>
          <w:bCs/>
        </w:rPr>
        <w:t xml:space="preserve"> John 4:1ff</w:t>
      </w:r>
    </w:p>
    <w:p w:rsidR="00E83EEB" w:rsidRPr="00013C2C" w:rsidRDefault="008B33EB" w:rsidP="00E83EEB">
      <w:pPr>
        <w:pStyle w:val="ListParagraph"/>
        <w:numPr>
          <w:ilvl w:val="0"/>
          <w:numId w:val="2"/>
        </w:numPr>
        <w:rPr>
          <w:rFonts w:ascii="Cardo" w:hAnsi="Cardo" w:cs="Cardo"/>
        </w:rPr>
      </w:pPr>
      <w:r w:rsidRPr="00013C2C">
        <w:rPr>
          <w:rFonts w:ascii="Cardo" w:hAnsi="Cardo" w:cs="Cardo"/>
        </w:rPr>
        <w:t xml:space="preserve">The focus </w:t>
      </w:r>
      <w:r w:rsidR="00E83EEB" w:rsidRPr="00013C2C">
        <w:rPr>
          <w:rFonts w:ascii="Cardo" w:hAnsi="Cardo" w:cs="Cardo"/>
        </w:rPr>
        <w:t>is not the antichrist (singular) but the antichrists (plural)</w:t>
      </w:r>
    </w:p>
    <w:p w:rsidR="00661232" w:rsidRPr="00A45360" w:rsidRDefault="00661232">
      <w:pPr>
        <w:rPr>
          <w:rFonts w:ascii="Cardo" w:hAnsi="Cardo" w:cs="Cardo"/>
          <w:b/>
          <w:bCs/>
        </w:rPr>
      </w:pPr>
      <w:r w:rsidRPr="00A45360">
        <w:rPr>
          <w:rFonts w:ascii="Cardo" w:hAnsi="Cardo" w:cs="Cardo"/>
          <w:b/>
          <w:bCs/>
        </w:rPr>
        <w:t>Many Antichrists</w:t>
      </w:r>
      <w:r w:rsidR="002A5417" w:rsidRPr="00A45360">
        <w:rPr>
          <w:rFonts w:ascii="Cardo" w:hAnsi="Cardo" w:cs="Cardo"/>
          <w:b/>
          <w:bCs/>
        </w:rPr>
        <w:t xml:space="preserve"> and Their O</w:t>
      </w:r>
      <w:r w:rsidRPr="00A45360">
        <w:rPr>
          <w:rFonts w:ascii="Cardo" w:hAnsi="Cardo" w:cs="Cardo"/>
          <w:b/>
          <w:bCs/>
        </w:rPr>
        <w:t>rigin</w:t>
      </w:r>
    </w:p>
    <w:p w:rsidR="00E83EEB" w:rsidRPr="00013C2C" w:rsidRDefault="00E83EEB" w:rsidP="00E83EEB">
      <w:pPr>
        <w:pStyle w:val="ListParagraph"/>
        <w:numPr>
          <w:ilvl w:val="0"/>
          <w:numId w:val="2"/>
        </w:numPr>
        <w:rPr>
          <w:rFonts w:ascii="Cardo" w:hAnsi="Cardo" w:cs="Cardo"/>
        </w:rPr>
      </w:pPr>
      <w:r w:rsidRPr="00013C2C">
        <w:rPr>
          <w:rFonts w:ascii="Cardo" w:hAnsi="Cardo" w:cs="Cardo"/>
        </w:rPr>
        <w:t>Deceivers</w:t>
      </w:r>
      <w:r w:rsidR="00626E13" w:rsidRPr="00013C2C">
        <w:rPr>
          <w:rFonts w:ascii="Cardo" w:hAnsi="Cardo" w:cs="Cardo"/>
        </w:rPr>
        <w:t xml:space="preserve"> – 1</w:t>
      </w:r>
      <w:r w:rsidR="00626E13" w:rsidRPr="00013C2C">
        <w:rPr>
          <w:rFonts w:ascii="Cardo" w:hAnsi="Cardo" w:cs="Cardo"/>
          <w:vertAlign w:val="superscript"/>
        </w:rPr>
        <w:t>st</w:t>
      </w:r>
      <w:r w:rsidR="00626E13" w:rsidRPr="00013C2C">
        <w:rPr>
          <w:rFonts w:ascii="Cardo" w:hAnsi="Cardo" w:cs="Cardo"/>
        </w:rPr>
        <w:t xml:space="preserve"> Timothy 4:1;</w:t>
      </w:r>
      <w:r w:rsidR="00442D8E" w:rsidRPr="00013C2C">
        <w:rPr>
          <w:rFonts w:ascii="Cardo" w:hAnsi="Cardo" w:cs="Cardo"/>
        </w:rPr>
        <w:t xml:space="preserve"> Titus 1:10</w:t>
      </w:r>
      <w:r w:rsidR="00626E13" w:rsidRPr="00013C2C">
        <w:rPr>
          <w:rFonts w:ascii="Cardo" w:hAnsi="Cardo" w:cs="Cardo"/>
        </w:rPr>
        <w:t xml:space="preserve"> 2</w:t>
      </w:r>
      <w:r w:rsidR="00626E13" w:rsidRPr="00013C2C">
        <w:rPr>
          <w:rFonts w:ascii="Cardo" w:hAnsi="Cardo" w:cs="Cardo"/>
          <w:vertAlign w:val="superscript"/>
        </w:rPr>
        <w:t>nd</w:t>
      </w:r>
      <w:r w:rsidR="00626E13" w:rsidRPr="00013C2C">
        <w:rPr>
          <w:rFonts w:ascii="Cardo" w:hAnsi="Cardo" w:cs="Cardo"/>
        </w:rPr>
        <w:t xml:space="preserve"> John 7</w:t>
      </w:r>
    </w:p>
    <w:p w:rsidR="007404CA" w:rsidRPr="00013C2C" w:rsidRDefault="00626E13" w:rsidP="00CB5407">
      <w:pPr>
        <w:pStyle w:val="ListParagraph"/>
        <w:numPr>
          <w:ilvl w:val="0"/>
          <w:numId w:val="2"/>
        </w:numPr>
        <w:rPr>
          <w:rFonts w:ascii="Cardo" w:hAnsi="Cardo" w:cs="Cardo"/>
        </w:rPr>
      </w:pPr>
      <w:r w:rsidRPr="00013C2C">
        <w:rPr>
          <w:rFonts w:ascii="Cardo" w:hAnsi="Cardo" w:cs="Cardo"/>
        </w:rPr>
        <w:t>They Went Out From U</w:t>
      </w:r>
      <w:r w:rsidR="007404CA" w:rsidRPr="00013C2C">
        <w:rPr>
          <w:rFonts w:ascii="Cardo" w:hAnsi="Cardo" w:cs="Cardo"/>
        </w:rPr>
        <w:t>s</w:t>
      </w:r>
      <w:r w:rsidR="00CB5407" w:rsidRPr="00013C2C">
        <w:rPr>
          <w:rFonts w:ascii="Cardo" w:hAnsi="Cardo" w:cs="Cardo"/>
        </w:rPr>
        <w:t xml:space="preserve"> Revealed,</w:t>
      </w:r>
      <w:r w:rsidRPr="00013C2C">
        <w:rPr>
          <w:rFonts w:ascii="Cardo" w:hAnsi="Cardo" w:cs="Cardo"/>
        </w:rPr>
        <w:t xml:space="preserve"> M</w:t>
      </w:r>
      <w:r w:rsidR="00CB5407" w:rsidRPr="00013C2C">
        <w:rPr>
          <w:rFonts w:ascii="Cardo" w:hAnsi="Cardo" w:cs="Cardo"/>
        </w:rPr>
        <w:t>anifested and</w:t>
      </w:r>
      <w:r w:rsidRPr="00013C2C">
        <w:rPr>
          <w:rFonts w:ascii="Cardo" w:hAnsi="Cardo" w:cs="Cardo"/>
        </w:rPr>
        <w:t xml:space="preserve"> U</w:t>
      </w:r>
      <w:r w:rsidR="00CB5407" w:rsidRPr="00013C2C">
        <w:rPr>
          <w:rFonts w:ascii="Cardo" w:hAnsi="Cardo" w:cs="Cardo"/>
        </w:rPr>
        <w:t>nmasked</w:t>
      </w:r>
      <w:r w:rsidRPr="00013C2C">
        <w:rPr>
          <w:rFonts w:ascii="Cardo" w:hAnsi="Cardo" w:cs="Cardo"/>
        </w:rPr>
        <w:t xml:space="preserve"> – Acts 15:24; Acts 20:30</w:t>
      </w:r>
      <w:r w:rsidR="00442D8E" w:rsidRPr="00013C2C">
        <w:rPr>
          <w:rFonts w:ascii="Cardo" w:hAnsi="Cardo" w:cs="Cardo"/>
        </w:rPr>
        <w:t>; Galatians 2:4</w:t>
      </w:r>
    </w:p>
    <w:p w:rsidR="00626E13" w:rsidRPr="00013C2C" w:rsidRDefault="00626E13" w:rsidP="00CB5407">
      <w:pPr>
        <w:pStyle w:val="ListParagraph"/>
        <w:numPr>
          <w:ilvl w:val="0"/>
          <w:numId w:val="2"/>
        </w:numPr>
        <w:rPr>
          <w:rFonts w:ascii="Cardo" w:hAnsi="Cardo" w:cs="Cardo"/>
        </w:rPr>
      </w:pPr>
      <w:r w:rsidRPr="00013C2C">
        <w:rPr>
          <w:rFonts w:ascii="Cardo" w:hAnsi="Cardo" w:cs="Cardo"/>
        </w:rPr>
        <w:t>What Spirit is Being Followed – 1</w:t>
      </w:r>
      <w:r w:rsidRPr="00013C2C">
        <w:rPr>
          <w:rFonts w:ascii="Cardo" w:hAnsi="Cardo" w:cs="Cardo"/>
          <w:vertAlign w:val="superscript"/>
        </w:rPr>
        <w:t>st</w:t>
      </w:r>
      <w:r w:rsidRPr="00013C2C">
        <w:rPr>
          <w:rFonts w:ascii="Cardo" w:hAnsi="Cardo" w:cs="Cardo"/>
        </w:rPr>
        <w:t xml:space="preserve"> John 4:4-6</w:t>
      </w:r>
    </w:p>
    <w:p w:rsidR="00204F33" w:rsidRDefault="00E83EEB" w:rsidP="00204F33">
      <w:pPr>
        <w:pStyle w:val="ListParagraph"/>
        <w:numPr>
          <w:ilvl w:val="0"/>
          <w:numId w:val="2"/>
        </w:numPr>
        <w:rPr>
          <w:rFonts w:ascii="Cardo" w:hAnsi="Cardo" w:cs="Cardo"/>
        </w:rPr>
      </w:pPr>
      <w:r w:rsidRPr="00013C2C">
        <w:rPr>
          <w:rFonts w:ascii="Cardo" w:hAnsi="Cardo" w:cs="Cardo"/>
        </w:rPr>
        <w:t xml:space="preserve">Heretical Christology </w:t>
      </w:r>
      <w:r w:rsidR="00204F33">
        <w:rPr>
          <w:rFonts w:ascii="Cardo" w:hAnsi="Cardo" w:cs="Cardo"/>
        </w:rPr>
        <w:t xml:space="preserve">Test – Who is Jesus and is heaven free?  </w:t>
      </w:r>
    </w:p>
    <w:p w:rsidR="00E83EEB" w:rsidRPr="00204F33" w:rsidRDefault="00204F33" w:rsidP="00204F33">
      <w:pPr>
        <w:pStyle w:val="ListParagraph"/>
        <w:numPr>
          <w:ilvl w:val="0"/>
          <w:numId w:val="2"/>
        </w:numPr>
        <w:rPr>
          <w:rFonts w:ascii="Cardo" w:hAnsi="Cardo" w:cs="Cardo"/>
        </w:rPr>
      </w:pPr>
      <w:bookmarkStart w:id="0" w:name="_GoBack"/>
      <w:r>
        <w:rPr>
          <w:rFonts w:ascii="Cardo" w:hAnsi="Cardo" w:cs="Cardo"/>
        </w:rPr>
        <w:t>The Gospel and the Eternal Security of the Believer – H</w:t>
      </w:r>
      <w:r w:rsidRPr="00204F33">
        <w:rPr>
          <w:rFonts w:ascii="Cardo" w:hAnsi="Cardo" w:cs="Cardo"/>
        </w:rPr>
        <w:t>ebrews 7:25; 10:14; John 6:39; 10:27-30; Rom 8:31-39</w:t>
      </w:r>
    </w:p>
    <w:bookmarkEnd w:id="0"/>
    <w:p w:rsidR="00517F7F" w:rsidRPr="00A45360" w:rsidRDefault="00661232" w:rsidP="00517F7F">
      <w:pPr>
        <w:rPr>
          <w:rFonts w:ascii="Cardo" w:hAnsi="Cardo" w:cs="Cardo"/>
          <w:b/>
          <w:bCs/>
        </w:rPr>
      </w:pPr>
      <w:r w:rsidRPr="00A45360">
        <w:rPr>
          <w:rFonts w:ascii="Cardo" w:hAnsi="Cardo" w:cs="Cardo"/>
          <w:b/>
          <w:bCs/>
        </w:rPr>
        <w:t>You Know All Things</w:t>
      </w:r>
    </w:p>
    <w:p w:rsidR="00517F7F" w:rsidRPr="00013C2C" w:rsidRDefault="00517F7F" w:rsidP="00C04162">
      <w:pPr>
        <w:pStyle w:val="ListParagraph"/>
        <w:numPr>
          <w:ilvl w:val="0"/>
          <w:numId w:val="1"/>
        </w:numPr>
        <w:rPr>
          <w:rFonts w:ascii="Cardo" w:hAnsi="Cardo" w:cs="Cardo"/>
        </w:rPr>
      </w:pPr>
      <w:r w:rsidRPr="00013C2C">
        <w:rPr>
          <w:rFonts w:ascii="Cardo" w:hAnsi="Cardo" w:cs="Cardo"/>
        </w:rPr>
        <w:t>The Anointing – 2</w:t>
      </w:r>
      <w:r w:rsidR="00C04162" w:rsidRPr="00013C2C">
        <w:rPr>
          <w:rFonts w:ascii="Cardo" w:hAnsi="Cardo" w:cs="Cardo"/>
          <w:vertAlign w:val="superscript"/>
        </w:rPr>
        <w:t>nd</w:t>
      </w:r>
      <w:r w:rsidR="00C04162" w:rsidRPr="00013C2C">
        <w:rPr>
          <w:rFonts w:ascii="Cardo" w:hAnsi="Cardo" w:cs="Cardo"/>
        </w:rPr>
        <w:t xml:space="preserve"> </w:t>
      </w:r>
      <w:r w:rsidRPr="00013C2C">
        <w:rPr>
          <w:rFonts w:ascii="Cardo" w:hAnsi="Cardo" w:cs="Cardo"/>
        </w:rPr>
        <w:t>Cor</w:t>
      </w:r>
      <w:r w:rsidR="00C04162" w:rsidRPr="00013C2C">
        <w:rPr>
          <w:rFonts w:ascii="Cardo" w:hAnsi="Cardo" w:cs="Cardo"/>
        </w:rPr>
        <w:t>inthians</w:t>
      </w:r>
      <w:r w:rsidRPr="00013C2C">
        <w:rPr>
          <w:rFonts w:ascii="Cardo" w:hAnsi="Cardo" w:cs="Cardo"/>
        </w:rPr>
        <w:t xml:space="preserve"> 1:21-22 </w:t>
      </w:r>
    </w:p>
    <w:p w:rsidR="00E83EEB" w:rsidRPr="00013C2C" w:rsidRDefault="00E83EEB" w:rsidP="00C04162">
      <w:pPr>
        <w:pStyle w:val="ListParagraph"/>
        <w:numPr>
          <w:ilvl w:val="0"/>
          <w:numId w:val="1"/>
        </w:numPr>
        <w:rPr>
          <w:rFonts w:ascii="Cardo" w:hAnsi="Cardo" w:cs="Cardo"/>
        </w:rPr>
      </w:pPr>
      <w:r w:rsidRPr="00013C2C">
        <w:rPr>
          <w:rFonts w:ascii="Cardo" w:hAnsi="Cardo" w:cs="Cardo"/>
        </w:rPr>
        <w:t>You know all things or you all know?</w:t>
      </w:r>
      <w:r w:rsidR="00AD70DB" w:rsidRPr="00013C2C">
        <w:rPr>
          <w:rFonts w:ascii="Cardo" w:hAnsi="Cardo" w:cs="Cardo"/>
        </w:rPr>
        <w:t xml:space="preserve"> – 1 John 2:20; Prov</w:t>
      </w:r>
      <w:r w:rsidR="00C04162" w:rsidRPr="00013C2C">
        <w:rPr>
          <w:rFonts w:ascii="Cardo" w:hAnsi="Cardo" w:cs="Cardo"/>
        </w:rPr>
        <w:t>erbs</w:t>
      </w:r>
      <w:r w:rsidR="00AD70DB" w:rsidRPr="00013C2C">
        <w:rPr>
          <w:rFonts w:ascii="Cardo" w:hAnsi="Cardo" w:cs="Cardo"/>
        </w:rPr>
        <w:t xml:space="preserve"> 28:5; John 16:13; 1</w:t>
      </w:r>
      <w:r w:rsidR="00C04162" w:rsidRPr="00013C2C">
        <w:rPr>
          <w:rFonts w:ascii="Cardo" w:hAnsi="Cardo" w:cs="Cardo"/>
          <w:vertAlign w:val="superscript"/>
        </w:rPr>
        <w:t>st</w:t>
      </w:r>
      <w:r w:rsidR="00C04162" w:rsidRPr="00013C2C">
        <w:rPr>
          <w:rFonts w:ascii="Cardo" w:hAnsi="Cardo" w:cs="Cardo"/>
        </w:rPr>
        <w:t xml:space="preserve"> </w:t>
      </w:r>
      <w:r w:rsidR="00AD70DB" w:rsidRPr="00013C2C">
        <w:rPr>
          <w:rFonts w:ascii="Cardo" w:hAnsi="Cardo" w:cs="Cardo"/>
        </w:rPr>
        <w:t>Cor</w:t>
      </w:r>
      <w:r w:rsidR="00C04162" w:rsidRPr="00013C2C">
        <w:rPr>
          <w:rFonts w:ascii="Cardo" w:hAnsi="Cardo" w:cs="Cardo"/>
        </w:rPr>
        <w:t>inthians</w:t>
      </w:r>
      <w:r w:rsidR="00AD70DB" w:rsidRPr="00013C2C">
        <w:rPr>
          <w:rFonts w:ascii="Cardo" w:hAnsi="Cardo" w:cs="Cardo"/>
        </w:rPr>
        <w:t xml:space="preserve"> 2:15, 16</w:t>
      </w:r>
    </w:p>
    <w:p w:rsidR="00517F7F" w:rsidRPr="00013C2C" w:rsidRDefault="00517F7F" w:rsidP="003537A1">
      <w:pPr>
        <w:pStyle w:val="ListParagraph"/>
        <w:numPr>
          <w:ilvl w:val="0"/>
          <w:numId w:val="1"/>
        </w:numPr>
        <w:rPr>
          <w:rFonts w:ascii="Cardo" w:hAnsi="Cardo" w:cs="Cardo"/>
        </w:rPr>
      </w:pPr>
      <w:r w:rsidRPr="00013C2C">
        <w:rPr>
          <w:rFonts w:ascii="Cardo" w:hAnsi="Cardo" w:cs="Cardo"/>
        </w:rPr>
        <w:t xml:space="preserve">Maturity and </w:t>
      </w:r>
      <w:r w:rsidR="003537A1" w:rsidRPr="00013C2C">
        <w:rPr>
          <w:rFonts w:ascii="Cardo" w:hAnsi="Cardo" w:cs="Cardo"/>
        </w:rPr>
        <w:t xml:space="preserve">All Things in </w:t>
      </w:r>
      <w:r w:rsidRPr="00013C2C">
        <w:rPr>
          <w:rFonts w:ascii="Cardo" w:hAnsi="Cardo" w:cs="Cardo"/>
        </w:rPr>
        <w:t>1</w:t>
      </w:r>
      <w:r w:rsidR="003537A1" w:rsidRPr="00013C2C">
        <w:rPr>
          <w:rFonts w:ascii="Cardo" w:hAnsi="Cardo" w:cs="Cardo"/>
          <w:vertAlign w:val="superscript"/>
        </w:rPr>
        <w:t>st</w:t>
      </w:r>
      <w:r w:rsidR="003537A1" w:rsidRPr="00013C2C">
        <w:rPr>
          <w:rFonts w:ascii="Cardo" w:hAnsi="Cardo" w:cs="Cardo"/>
        </w:rPr>
        <w:t xml:space="preserve"> </w:t>
      </w:r>
      <w:r w:rsidRPr="00013C2C">
        <w:rPr>
          <w:rFonts w:ascii="Cardo" w:hAnsi="Cardo" w:cs="Cardo"/>
        </w:rPr>
        <w:t>John 2:27 – Hebrews 5:14</w:t>
      </w:r>
    </w:p>
    <w:p w:rsidR="008B33EB" w:rsidRPr="00013C2C" w:rsidRDefault="008B33EB" w:rsidP="00824884">
      <w:pPr>
        <w:pStyle w:val="ListParagraph"/>
        <w:numPr>
          <w:ilvl w:val="0"/>
          <w:numId w:val="1"/>
        </w:numPr>
        <w:rPr>
          <w:rFonts w:ascii="Cardo" w:hAnsi="Cardo" w:cs="Cardo"/>
        </w:rPr>
      </w:pPr>
      <w:r w:rsidRPr="00013C2C">
        <w:rPr>
          <w:rFonts w:ascii="Cardo" w:hAnsi="Cardo" w:cs="Cardo"/>
        </w:rPr>
        <w:t>Understanding the Truth</w:t>
      </w:r>
      <w:r w:rsidR="00517F7F" w:rsidRPr="00013C2C">
        <w:rPr>
          <w:rFonts w:ascii="Cardo" w:hAnsi="Cardo" w:cs="Cardo"/>
        </w:rPr>
        <w:t xml:space="preserve"> – Perception, Comprehension and Apprehension </w:t>
      </w:r>
    </w:p>
    <w:p w:rsidR="00AD6FFB" w:rsidRPr="00013C2C" w:rsidRDefault="00AD6FFB" w:rsidP="00D402EC">
      <w:pPr>
        <w:pStyle w:val="ListParagraph"/>
        <w:numPr>
          <w:ilvl w:val="0"/>
          <w:numId w:val="1"/>
        </w:numPr>
        <w:rPr>
          <w:rFonts w:ascii="Cardo" w:hAnsi="Cardo" w:cs="Cardo"/>
        </w:rPr>
      </w:pPr>
      <w:r w:rsidRPr="00013C2C">
        <w:rPr>
          <w:rFonts w:ascii="Cardo" w:hAnsi="Cardo" w:cs="Cardo"/>
        </w:rPr>
        <w:t xml:space="preserve">The assurance that we possess </w:t>
      </w:r>
      <w:r w:rsidRPr="00013C2C">
        <w:rPr>
          <w:rFonts w:ascii="Cardo" w:hAnsi="Cardo" w:cs="Cardo"/>
          <w:b/>
        </w:rPr>
        <w:t>the truth</w:t>
      </w:r>
      <w:r w:rsidRPr="00013C2C">
        <w:rPr>
          <w:rFonts w:ascii="Cardo" w:hAnsi="Cardo" w:cs="Cardo"/>
        </w:rPr>
        <w:t xml:space="preserve"> is the </w:t>
      </w:r>
      <w:r w:rsidR="00D402EC" w:rsidRPr="00013C2C">
        <w:rPr>
          <w:rFonts w:ascii="Cardo" w:hAnsi="Cardo" w:cs="Cardo"/>
        </w:rPr>
        <w:t>key to resisting false teaching – Hebrews 6:18; Titus 1:2; 2 Timothy 3:16-17</w:t>
      </w:r>
    </w:p>
    <w:p w:rsidR="00AD6FFB" w:rsidRPr="00013C2C" w:rsidRDefault="00AD6FFB" w:rsidP="00D402EC">
      <w:pPr>
        <w:pStyle w:val="ListParagraph"/>
        <w:numPr>
          <w:ilvl w:val="0"/>
          <w:numId w:val="1"/>
        </w:numPr>
        <w:rPr>
          <w:rFonts w:ascii="Cardo" w:hAnsi="Cardo" w:cs="Cardo"/>
        </w:rPr>
      </w:pPr>
      <w:r w:rsidRPr="00013C2C">
        <w:rPr>
          <w:rFonts w:ascii="Cardo" w:hAnsi="Cardo" w:cs="Cardo"/>
        </w:rPr>
        <w:t xml:space="preserve">Doctrinal error is not to be treated as simply a flawed conception of </w:t>
      </w:r>
      <w:r w:rsidRPr="00013C2C">
        <w:rPr>
          <w:rFonts w:ascii="Cardo" w:hAnsi="Cardo" w:cs="Cardo"/>
          <w:b/>
        </w:rPr>
        <w:t>the truth</w:t>
      </w:r>
      <w:r w:rsidRPr="00013C2C">
        <w:rPr>
          <w:rFonts w:ascii="Cardo" w:hAnsi="Cardo" w:cs="Cardo"/>
        </w:rPr>
        <w:t xml:space="preserve"> from which </w:t>
      </w:r>
      <w:r w:rsidR="00D402EC" w:rsidRPr="00013C2C">
        <w:rPr>
          <w:rFonts w:ascii="Cardo" w:hAnsi="Cardo" w:cs="Cardo"/>
        </w:rPr>
        <w:t>we can possibly learn something – Romans 16:17</w:t>
      </w:r>
      <w:r w:rsidR="00013C2C" w:rsidRPr="00013C2C">
        <w:rPr>
          <w:rFonts w:ascii="Cardo" w:hAnsi="Cardo" w:cs="Cardo"/>
        </w:rPr>
        <w:t xml:space="preserve"> cf. 1</w:t>
      </w:r>
      <w:r w:rsidR="00013C2C" w:rsidRPr="00013C2C">
        <w:rPr>
          <w:rFonts w:ascii="Cardo" w:hAnsi="Cardo" w:cs="Cardo"/>
          <w:vertAlign w:val="superscript"/>
        </w:rPr>
        <w:t>st</w:t>
      </w:r>
      <w:r w:rsidR="00013C2C" w:rsidRPr="00013C2C">
        <w:rPr>
          <w:rFonts w:ascii="Cardo" w:hAnsi="Cardo" w:cs="Cardo"/>
        </w:rPr>
        <w:t xml:space="preserve"> Timothy 1:3; 6:3</w:t>
      </w:r>
      <w:r w:rsidR="00D402EC" w:rsidRPr="00013C2C">
        <w:rPr>
          <w:rFonts w:ascii="Cardo" w:hAnsi="Cardo" w:cs="Cardo"/>
        </w:rPr>
        <w:t>; 2</w:t>
      </w:r>
      <w:r w:rsidR="00D402EC" w:rsidRPr="00013C2C">
        <w:rPr>
          <w:rFonts w:ascii="Cardo" w:hAnsi="Cardo" w:cs="Cardo"/>
          <w:vertAlign w:val="superscript"/>
        </w:rPr>
        <w:t>nd</w:t>
      </w:r>
      <w:r w:rsidR="00D402EC" w:rsidRPr="00013C2C">
        <w:rPr>
          <w:rFonts w:ascii="Cardo" w:hAnsi="Cardo" w:cs="Cardo"/>
        </w:rPr>
        <w:t xml:space="preserve"> Thessalonians 3:6, 14; Titus </w:t>
      </w:r>
      <w:r w:rsidR="00013C2C" w:rsidRPr="00013C2C">
        <w:rPr>
          <w:rFonts w:ascii="Cardo" w:hAnsi="Cardo" w:cs="Cardo"/>
        </w:rPr>
        <w:t xml:space="preserve">1:14; </w:t>
      </w:r>
      <w:r w:rsidR="00D402EC" w:rsidRPr="00013C2C">
        <w:rPr>
          <w:rFonts w:ascii="Cardo" w:hAnsi="Cardo" w:cs="Cardo"/>
        </w:rPr>
        <w:t>3:10</w:t>
      </w:r>
    </w:p>
    <w:p w:rsidR="00661232" w:rsidRPr="00A45360" w:rsidRDefault="00661232">
      <w:pPr>
        <w:rPr>
          <w:rFonts w:ascii="Cardo" w:hAnsi="Cardo" w:cs="Cardo"/>
          <w:b/>
          <w:bCs/>
        </w:rPr>
      </w:pPr>
      <w:r w:rsidRPr="00A45360">
        <w:rPr>
          <w:rFonts w:ascii="Cardo" w:hAnsi="Cardo" w:cs="Cardo"/>
          <w:b/>
          <w:bCs/>
        </w:rPr>
        <w:t>Abide in the Son and the Father</w:t>
      </w:r>
    </w:p>
    <w:p w:rsidR="00C04162" w:rsidRPr="00013C2C" w:rsidRDefault="004F3AF0" w:rsidP="00C04162">
      <w:pPr>
        <w:pStyle w:val="ListParagraph"/>
        <w:numPr>
          <w:ilvl w:val="0"/>
          <w:numId w:val="4"/>
        </w:numPr>
        <w:rPr>
          <w:rFonts w:ascii="Cardo" w:hAnsi="Cardo" w:cs="Cardo"/>
        </w:rPr>
      </w:pPr>
      <w:r w:rsidRPr="00013C2C">
        <w:rPr>
          <w:rFonts w:ascii="Cardo" w:hAnsi="Cardo" w:cs="Cardo"/>
        </w:rPr>
        <w:t>Pay Close Attention So</w:t>
      </w:r>
      <w:r w:rsidR="00C04162" w:rsidRPr="00013C2C">
        <w:rPr>
          <w:rFonts w:ascii="Cardo" w:hAnsi="Cardo" w:cs="Cardo"/>
        </w:rPr>
        <w:t xml:space="preserve"> That</w:t>
      </w:r>
      <w:r w:rsidRPr="00013C2C">
        <w:rPr>
          <w:rFonts w:ascii="Cardo" w:hAnsi="Cardo" w:cs="Cardo"/>
        </w:rPr>
        <w:t xml:space="preserve"> We Don’t Drift Away – Hebrews 2:1</w:t>
      </w:r>
    </w:p>
    <w:p w:rsidR="004F3AF0" w:rsidRPr="00013C2C" w:rsidRDefault="00C04162" w:rsidP="00C04162">
      <w:pPr>
        <w:pStyle w:val="ListParagraph"/>
        <w:numPr>
          <w:ilvl w:val="0"/>
          <w:numId w:val="4"/>
        </w:numPr>
        <w:rPr>
          <w:rFonts w:ascii="Cardo" w:hAnsi="Cardo" w:cs="Cardo"/>
        </w:rPr>
      </w:pPr>
      <w:r w:rsidRPr="00013C2C">
        <w:rPr>
          <w:rFonts w:ascii="Cardo" w:hAnsi="Cardo" w:cs="Cardo"/>
        </w:rPr>
        <w:t>“The Truth Will Make You Free” is Conditional – John 8:31</w:t>
      </w:r>
    </w:p>
    <w:p w:rsidR="00C04162" w:rsidRPr="00013C2C" w:rsidRDefault="00C04162" w:rsidP="00C04162">
      <w:pPr>
        <w:pStyle w:val="ListParagraph"/>
        <w:numPr>
          <w:ilvl w:val="0"/>
          <w:numId w:val="4"/>
        </w:numPr>
        <w:rPr>
          <w:rFonts w:ascii="Cardo" w:hAnsi="Cardo" w:cs="Cardo"/>
        </w:rPr>
      </w:pPr>
      <w:r w:rsidRPr="00013C2C">
        <w:rPr>
          <w:rFonts w:ascii="Cardo" w:hAnsi="Cardo" w:cs="Cardo"/>
        </w:rPr>
        <w:t>Reciprocal Abiding with the Father and the Son – John 4:23</w:t>
      </w:r>
    </w:p>
    <w:p w:rsidR="00C04162" w:rsidRPr="00013C2C" w:rsidRDefault="00C04162" w:rsidP="00C04162">
      <w:pPr>
        <w:pStyle w:val="ListParagraph"/>
        <w:numPr>
          <w:ilvl w:val="0"/>
          <w:numId w:val="4"/>
        </w:numPr>
        <w:rPr>
          <w:rFonts w:ascii="Cardo" w:hAnsi="Cardo" w:cs="Cardo"/>
        </w:rPr>
      </w:pPr>
      <w:r w:rsidRPr="00013C2C">
        <w:rPr>
          <w:rFonts w:ascii="Cardo" w:hAnsi="Cardo" w:cs="Cardo"/>
        </w:rPr>
        <w:t>Abiding in Biblical Christology – 2</w:t>
      </w:r>
      <w:r w:rsidRPr="00013C2C">
        <w:rPr>
          <w:rFonts w:ascii="Cardo" w:hAnsi="Cardo" w:cs="Cardo"/>
          <w:vertAlign w:val="superscript"/>
        </w:rPr>
        <w:t>nd</w:t>
      </w:r>
      <w:r w:rsidRPr="00013C2C">
        <w:rPr>
          <w:rFonts w:ascii="Cardo" w:hAnsi="Cardo" w:cs="Cardo"/>
        </w:rPr>
        <w:t xml:space="preserve"> John 9</w:t>
      </w:r>
    </w:p>
    <w:p w:rsidR="00C04162" w:rsidRPr="00013C2C" w:rsidRDefault="00C04162" w:rsidP="00C04162">
      <w:pPr>
        <w:rPr>
          <w:rFonts w:ascii="Cardo" w:hAnsi="Cardo" w:cs="Cardo"/>
        </w:rPr>
      </w:pPr>
    </w:p>
    <w:sectPr w:rsidR="00C04162" w:rsidRPr="00013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rdo">
    <w:panose1 w:val="02020600000000000000"/>
    <w:charset w:val="00"/>
    <w:family w:val="roman"/>
    <w:pitch w:val="variable"/>
    <w:sig w:usb0="E40008FF" w:usb1="5201E0FB" w:usb2="04608000" w:usb3="00000000" w:csb0="000000B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274D7"/>
    <w:multiLevelType w:val="hybridMultilevel"/>
    <w:tmpl w:val="3750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11801"/>
    <w:multiLevelType w:val="hybridMultilevel"/>
    <w:tmpl w:val="46E6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73230"/>
    <w:multiLevelType w:val="hybridMultilevel"/>
    <w:tmpl w:val="75B6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877B7"/>
    <w:multiLevelType w:val="hybridMultilevel"/>
    <w:tmpl w:val="046E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B4"/>
    <w:rsid w:val="00013C2C"/>
    <w:rsid w:val="00053628"/>
    <w:rsid w:val="00204F33"/>
    <w:rsid w:val="002A5417"/>
    <w:rsid w:val="003537A1"/>
    <w:rsid w:val="00442D8E"/>
    <w:rsid w:val="004F3AF0"/>
    <w:rsid w:val="00506E5C"/>
    <w:rsid w:val="00517F7F"/>
    <w:rsid w:val="00626E13"/>
    <w:rsid w:val="00661232"/>
    <w:rsid w:val="006671B4"/>
    <w:rsid w:val="007404CA"/>
    <w:rsid w:val="00824884"/>
    <w:rsid w:val="008B33EB"/>
    <w:rsid w:val="008D088A"/>
    <w:rsid w:val="008D111E"/>
    <w:rsid w:val="00980D1D"/>
    <w:rsid w:val="00A45360"/>
    <w:rsid w:val="00AD6FFB"/>
    <w:rsid w:val="00AD70DB"/>
    <w:rsid w:val="00C04162"/>
    <w:rsid w:val="00CB5407"/>
    <w:rsid w:val="00D402EC"/>
    <w:rsid w:val="00E8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B6847-8152-43FB-9773-AB1E3EDC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88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6E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E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E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6E5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Krah</dc:creator>
  <cp:keywords/>
  <dc:description/>
  <cp:lastModifiedBy>Dan Krah</cp:lastModifiedBy>
  <cp:revision>4</cp:revision>
  <dcterms:created xsi:type="dcterms:W3CDTF">2014-03-29T19:05:00Z</dcterms:created>
  <dcterms:modified xsi:type="dcterms:W3CDTF">2014-03-30T22:57:00Z</dcterms:modified>
</cp:coreProperties>
</file>